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48" w:rsidRDefault="00181D2A" w:rsidP="00120548">
      <w:pPr>
        <w:pStyle w:val="NormalWeb"/>
        <w:spacing w:before="48" w:beforeAutospacing="0" w:after="0" w:afterAutospacing="0"/>
        <w:jc w:val="center"/>
        <w:rPr>
          <w:rFonts w:ascii="Segoe Script" w:eastAsia="Arial Unicode MS" w:hAnsi="Segoe Script" w:cs="Arial Unicode MS"/>
          <w:b/>
          <w:bCs/>
          <w:color w:val="000000" w:themeColor="text1"/>
          <w:kern w:val="24"/>
          <w:sz w:val="40"/>
          <w:szCs w:val="40"/>
          <w:u w:val="single"/>
        </w:rPr>
      </w:pPr>
      <w:r w:rsidRPr="00120548">
        <w:rPr>
          <w:rFonts w:ascii="Segoe Script" w:hAnsi="Segoe Script"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-174625</wp:posOffset>
            </wp:positionV>
            <wp:extent cx="961390" cy="961390"/>
            <wp:effectExtent l="0" t="0" r="0" b="0"/>
            <wp:wrapTight wrapText="bothSides">
              <wp:wrapPolygon edited="0">
                <wp:start x="2996" y="1712"/>
                <wp:lineTo x="1284" y="3852"/>
                <wp:lineTo x="0" y="6848"/>
                <wp:lineTo x="428" y="9416"/>
                <wp:lineTo x="4280" y="16264"/>
                <wp:lineTo x="5136" y="18832"/>
                <wp:lineTo x="8132" y="18832"/>
                <wp:lineTo x="17548" y="17548"/>
                <wp:lineTo x="17548" y="16264"/>
                <wp:lineTo x="20972" y="9416"/>
                <wp:lineTo x="20972" y="4280"/>
                <wp:lineTo x="17548" y="2568"/>
                <wp:lineTo x="7704" y="1712"/>
                <wp:lineTo x="2996" y="1712"/>
              </wp:wrapPolygon>
            </wp:wrapTight>
            <wp:docPr id="3" name="img" descr="http://www.clipartbest.com/cliparts/9i4/6LL/9i46LLy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ipartbest.com/cliparts/9i4/6LL/9i46LLy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0548">
        <w:rPr>
          <w:rFonts w:ascii="Segoe Script" w:hAnsi="Segoe Script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-176530</wp:posOffset>
            </wp:positionV>
            <wp:extent cx="961390" cy="961390"/>
            <wp:effectExtent l="0" t="0" r="0" b="0"/>
            <wp:wrapTight wrapText="bothSides">
              <wp:wrapPolygon edited="0">
                <wp:start x="2996" y="1712"/>
                <wp:lineTo x="1284" y="3852"/>
                <wp:lineTo x="0" y="6848"/>
                <wp:lineTo x="428" y="9416"/>
                <wp:lineTo x="4280" y="16264"/>
                <wp:lineTo x="5136" y="18832"/>
                <wp:lineTo x="8132" y="18832"/>
                <wp:lineTo x="17548" y="17548"/>
                <wp:lineTo x="17548" y="16264"/>
                <wp:lineTo x="20972" y="9416"/>
                <wp:lineTo x="20972" y="4280"/>
                <wp:lineTo x="17548" y="2568"/>
                <wp:lineTo x="7704" y="1712"/>
                <wp:lineTo x="2996" y="1712"/>
              </wp:wrapPolygon>
            </wp:wrapTight>
            <wp:docPr id="2" name="img" descr="http://www.clipartbest.com/cliparts/9i4/6LL/9i46LLy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ipartbest.com/cliparts/9i4/6LL/9i46LLy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548" w:rsidRPr="00120548">
        <w:rPr>
          <w:rFonts w:ascii="Segoe Script" w:eastAsia="Arial Unicode MS" w:hAnsi="Segoe Script" w:cs="Arial Unicode MS"/>
          <w:b/>
          <w:bCs/>
          <w:color w:val="000000" w:themeColor="text1"/>
          <w:kern w:val="24"/>
          <w:sz w:val="40"/>
          <w:szCs w:val="40"/>
          <w:u w:val="single"/>
        </w:rPr>
        <w:t>Lichfield Table Tennis Club</w:t>
      </w:r>
      <w:r w:rsidR="00120548" w:rsidRPr="00120548">
        <w:rPr>
          <w:rFonts w:ascii="Segoe Script" w:eastAsia="Arial Unicode MS" w:hAnsi="Segoe Script" w:cs="Arial Unicode MS"/>
          <w:b/>
          <w:bCs/>
          <w:color w:val="000000" w:themeColor="text1"/>
          <w:kern w:val="24"/>
          <w:sz w:val="40"/>
          <w:szCs w:val="40"/>
          <w:u w:val="single"/>
        </w:rPr>
        <w:br/>
        <w:t>Table Tennis England Premier Club</w:t>
      </w:r>
    </w:p>
    <w:p w:rsidR="00A13EE1" w:rsidRDefault="00A13EE1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</w:p>
    <w:p w:rsidR="00A13EE1" w:rsidRDefault="00A13EE1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</w:p>
    <w:p w:rsidR="00120548" w:rsidRPr="00A13EE1" w:rsidRDefault="00120548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1</w:t>
      </w:r>
      <w:proofErr w:type="spellStart"/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position w:val="6"/>
          <w:sz w:val="18"/>
          <w:szCs w:val="48"/>
          <w:vertAlign w:val="superscript"/>
        </w:rPr>
        <w:t>st</w:t>
      </w:r>
      <w:proofErr w:type="spellEnd"/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 xml:space="preserve"> March 2019</w:t>
      </w:r>
    </w:p>
    <w:p w:rsidR="00120548" w:rsidRPr="00A13EE1" w:rsidRDefault="00120548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</w:p>
    <w:p w:rsidR="00120548" w:rsidRPr="00A13EE1" w:rsidRDefault="00120548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King Edward VI Leisure Centre</w:t>
      </w:r>
    </w:p>
    <w:p w:rsidR="00120548" w:rsidRPr="00A13EE1" w:rsidRDefault="00120548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Kings Hill Road</w:t>
      </w:r>
    </w:p>
    <w:p w:rsidR="00120548" w:rsidRPr="00A13EE1" w:rsidRDefault="00120548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Lichfield</w:t>
      </w:r>
    </w:p>
    <w:p w:rsidR="00120548" w:rsidRPr="00A13EE1" w:rsidRDefault="00120548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Staffordshire</w:t>
      </w:r>
    </w:p>
    <w:p w:rsidR="00120548" w:rsidRPr="00A13EE1" w:rsidRDefault="00120548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WS14 9DE</w:t>
      </w:r>
    </w:p>
    <w:p w:rsidR="00120548" w:rsidRPr="00A13EE1" w:rsidRDefault="00120548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</w:p>
    <w:p w:rsidR="00120548" w:rsidRPr="00A13EE1" w:rsidRDefault="00120548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Dear Parent/Coach</w:t>
      </w:r>
    </w:p>
    <w:p w:rsidR="00120548" w:rsidRPr="00A13EE1" w:rsidRDefault="00120548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</w:p>
    <w:p w:rsidR="00120548" w:rsidRPr="00A13EE1" w:rsidRDefault="00120548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We are proposing to hold a coaching session for Juniors &amp;</w:t>
      </w:r>
      <w:r w:rsidR="00A13EE1"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Cadets;</w:t>
      </w: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 xml:space="preserve"> this will be suitable for all abilities at the leisure centre on Wednesday 17</w:t>
      </w:r>
      <w:proofErr w:type="spellStart"/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position w:val="6"/>
          <w:sz w:val="18"/>
          <w:szCs w:val="48"/>
          <w:vertAlign w:val="superscript"/>
        </w:rPr>
        <w:t>th</w:t>
      </w:r>
      <w:proofErr w:type="spellEnd"/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 xml:space="preserve"> April 2019 during the Easter half term, between 10am until 3.30pm (half an hour lunch break). The cost will be £15.00 per player. </w:t>
      </w:r>
    </w:p>
    <w:p w:rsidR="00120548" w:rsidRPr="00A13EE1" w:rsidRDefault="00120548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 xml:space="preserve">If there are insufficient entries to cover costs a full refund will be given. </w:t>
      </w:r>
    </w:p>
    <w:p w:rsidR="00120548" w:rsidRDefault="00120548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 xml:space="preserve">Coaching will be taken under the direction of the following </w:t>
      </w:r>
    </w:p>
    <w:p w:rsidR="00181D2A" w:rsidRPr="00A13EE1" w:rsidRDefault="00181D2A" w:rsidP="00120548">
      <w:pPr>
        <w:pStyle w:val="NormalWeb"/>
        <w:spacing w:before="4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</w:p>
    <w:p w:rsidR="00120548" w:rsidRPr="00A13EE1" w:rsidRDefault="00120548" w:rsidP="00120548">
      <w:pPr>
        <w:pStyle w:val="ListParagraph"/>
        <w:numPr>
          <w:ilvl w:val="0"/>
          <w:numId w:val="1"/>
        </w:numPr>
        <w:rPr>
          <w:rFonts w:ascii="Arial Narrow" w:eastAsia="Arial Unicode MS" w:hAnsi="Arial Narrow" w:cs="Arial Unicode MS"/>
          <w:b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Roger Willetts (Level 3)</w:t>
      </w:r>
    </w:p>
    <w:p w:rsidR="00120548" w:rsidRPr="00A13EE1" w:rsidRDefault="00120548" w:rsidP="00120548">
      <w:pPr>
        <w:pStyle w:val="ListParagraph"/>
        <w:numPr>
          <w:ilvl w:val="0"/>
          <w:numId w:val="1"/>
        </w:numPr>
        <w:rPr>
          <w:rFonts w:ascii="Arial Narrow" w:eastAsia="Arial Unicode MS" w:hAnsi="Arial Narrow" w:cs="Arial Unicode MS"/>
          <w:b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Ian Knight</w:t>
      </w:r>
      <w:r w:rsidR="00433EB7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s</w:t>
      </w: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 xml:space="preserve">  (Level 3)</w:t>
      </w:r>
    </w:p>
    <w:p w:rsidR="00120548" w:rsidRPr="00A13EE1" w:rsidRDefault="00120548" w:rsidP="00120548">
      <w:pPr>
        <w:pStyle w:val="ListParagraph"/>
        <w:numPr>
          <w:ilvl w:val="0"/>
          <w:numId w:val="1"/>
        </w:numPr>
        <w:rPr>
          <w:rFonts w:ascii="Arial Narrow" w:eastAsia="Arial Unicode MS" w:hAnsi="Arial Narrow" w:cs="Arial Unicode MS"/>
          <w:b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 xml:space="preserve">Andy </w:t>
      </w:r>
      <w:proofErr w:type="spellStart"/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Beastall</w:t>
      </w:r>
      <w:proofErr w:type="spellEnd"/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 xml:space="preserve"> (UKCC Level 2)</w:t>
      </w:r>
    </w:p>
    <w:p w:rsidR="00181D2A" w:rsidRPr="00181D2A" w:rsidRDefault="00120548" w:rsidP="00181D2A">
      <w:pPr>
        <w:pStyle w:val="ListParagraph"/>
        <w:numPr>
          <w:ilvl w:val="0"/>
          <w:numId w:val="1"/>
        </w:numPr>
        <w:rPr>
          <w:rFonts w:ascii="Arial Narrow" w:eastAsia="Arial Unicode MS" w:hAnsi="Arial Narrow" w:cs="Arial Unicode MS"/>
          <w:b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Jake Westward (County player)</w:t>
      </w:r>
    </w:p>
    <w:p w:rsidR="00120548" w:rsidRPr="00A13EE1" w:rsidRDefault="00120548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 xml:space="preserve">ANY questions regarding this event please contact Roger Willetts on the following mobile 07812441238 or via email </w:t>
      </w:r>
      <w:hyperlink r:id="rId7" w:history="1">
        <w:r w:rsidRPr="00A13EE1">
          <w:rPr>
            <w:rStyle w:val="Hyperlink"/>
            <w:rFonts w:ascii="Arial Narrow" w:eastAsia="Arial Unicode MS" w:hAnsi="Arial Narrow" w:cs="Arial Unicode MS"/>
            <w:b/>
            <w:bCs/>
            <w:color w:val="000000" w:themeColor="text1"/>
            <w:kern w:val="24"/>
            <w:sz w:val="18"/>
            <w:szCs w:val="48"/>
          </w:rPr>
          <w:t>ttcoachroger@gmail.com</w:t>
        </w:r>
      </w:hyperlink>
    </w:p>
    <w:p w:rsidR="00120548" w:rsidRPr="00A13EE1" w:rsidRDefault="00120548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If you would like to attend payment mu</w:t>
      </w:r>
      <w:r w:rsidR="00A13EE1"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st accompany the completed slip below.</w:t>
      </w:r>
    </w:p>
    <w:p w:rsidR="00120548" w:rsidRPr="00A13EE1" w:rsidRDefault="00120548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Cheques are made payable to: -</w:t>
      </w:r>
      <w:r w:rsidR="00A13EE1"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 xml:space="preserve"> R Willetts</w:t>
      </w:r>
    </w:p>
    <w:p w:rsidR="00120548" w:rsidRPr="00A13EE1" w:rsidRDefault="00120548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  <w:u w:val="single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  <w:u w:val="single"/>
        </w:rPr>
        <w:t>Please return by 1</w:t>
      </w:r>
      <w:proofErr w:type="spellStart"/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position w:val="5"/>
          <w:sz w:val="18"/>
          <w:szCs w:val="48"/>
          <w:u w:val="single"/>
          <w:vertAlign w:val="superscript"/>
        </w:rPr>
        <w:t>st</w:t>
      </w:r>
      <w:proofErr w:type="spellEnd"/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  <w:u w:val="single"/>
        </w:rPr>
        <w:t xml:space="preserve"> April 2019</w:t>
      </w:r>
    </w:p>
    <w:p w:rsidR="00A13EE1" w:rsidRPr="00A13EE1" w:rsidRDefault="00A13EE1" w:rsidP="00120548">
      <w:pPr>
        <w:pStyle w:val="NormalWeb"/>
        <w:pBdr>
          <w:bottom w:val="single" w:sz="12" w:space="1" w:color="auto"/>
        </w:pBdr>
        <w:spacing w:before="3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</w:p>
    <w:p w:rsidR="00120548" w:rsidRPr="00A13EE1" w:rsidRDefault="00120548" w:rsidP="00120548">
      <w:pPr>
        <w:pStyle w:val="NormalWeb"/>
        <w:pBdr>
          <w:bottom w:val="single" w:sz="12" w:space="1" w:color="auto"/>
        </w:pBdr>
        <w:spacing w:before="3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Many Thanks</w:t>
      </w:r>
    </w:p>
    <w:p w:rsidR="00120548" w:rsidRPr="00A13EE1" w:rsidRDefault="00120548" w:rsidP="00120548">
      <w:pPr>
        <w:pStyle w:val="NormalWeb"/>
        <w:pBdr>
          <w:bottom w:val="single" w:sz="12" w:space="1" w:color="auto"/>
        </w:pBdr>
        <w:spacing w:before="3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</w:p>
    <w:p w:rsidR="00A13EE1" w:rsidRDefault="00A13EE1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</w:p>
    <w:p w:rsidR="00120548" w:rsidRPr="00A13EE1" w:rsidRDefault="00120548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Coaching Lichfield Table Tennis Club</w:t>
      </w:r>
    </w:p>
    <w:p w:rsidR="00120548" w:rsidRPr="00A13EE1" w:rsidRDefault="00120548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Name</w:t>
      </w: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ab/>
      </w: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ab/>
      </w:r>
      <w:r w:rsidR="00A13EE1"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ab/>
      </w:r>
      <w:r w:rsidR="00A13EE1"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ab/>
      </w:r>
      <w:r w:rsidR="00A13EE1"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ab/>
      </w:r>
      <w:r w:rsidR="00A13EE1"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ab/>
      </w: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ab/>
        <w:t>Contact details</w:t>
      </w:r>
    </w:p>
    <w:p w:rsidR="00120548" w:rsidRPr="00A13EE1" w:rsidRDefault="00120548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1.________________________________________________________________________________________________</w:t>
      </w:r>
      <w:r w:rsid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___________</w:t>
      </w:r>
    </w:p>
    <w:p w:rsidR="00120548" w:rsidRPr="00A13EE1" w:rsidRDefault="00120548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</w:p>
    <w:p w:rsidR="00120548" w:rsidRPr="00A13EE1" w:rsidRDefault="00120548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2.____________________________________________________________________________________________________________</w:t>
      </w:r>
    </w:p>
    <w:p w:rsidR="00120548" w:rsidRPr="00A13EE1" w:rsidRDefault="00120548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</w:p>
    <w:p w:rsidR="00120548" w:rsidRPr="00A13EE1" w:rsidRDefault="00120548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3.________________________________________________________________________________________________</w:t>
      </w:r>
      <w:r w:rsid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____________</w:t>
      </w:r>
    </w:p>
    <w:p w:rsidR="00A13EE1" w:rsidRDefault="00A13EE1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</w:p>
    <w:p w:rsidR="00120548" w:rsidRDefault="00120548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4.____________________________________________________________________________________________________________</w:t>
      </w:r>
    </w:p>
    <w:p w:rsidR="00A13EE1" w:rsidRPr="00A13EE1" w:rsidRDefault="00A13EE1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</w:pPr>
    </w:p>
    <w:p w:rsidR="00120548" w:rsidRPr="00A13EE1" w:rsidRDefault="00120548" w:rsidP="00120548">
      <w:pPr>
        <w:pStyle w:val="NormalWeb"/>
        <w:spacing w:before="38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</w:p>
    <w:p w:rsidR="00120548" w:rsidRPr="00A13EE1" w:rsidRDefault="00120548" w:rsidP="00120548">
      <w:pPr>
        <w:pStyle w:val="NormalWeb"/>
        <w:spacing w:before="43" w:beforeAutospacing="0" w:after="0" w:afterAutospacing="0"/>
        <w:rPr>
          <w:rFonts w:ascii="Arial Narrow" w:eastAsia="Arial Unicode MS" w:hAnsi="Arial Narrow" w:cs="Arial Unicode MS"/>
          <w:b/>
          <w:sz w:val="18"/>
          <w:szCs w:val="4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 xml:space="preserve">Submitted by ____________________________________   (Please print your name)     Contact number </w:t>
      </w:r>
      <w:r w:rsid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48"/>
        </w:rPr>
        <w:t>_____________________</w:t>
      </w:r>
    </w:p>
    <w:p w:rsidR="00181D2A" w:rsidRDefault="00181D2A" w:rsidP="00120548">
      <w:pPr>
        <w:pStyle w:val="NormalWeb"/>
        <w:spacing w:before="43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18"/>
        </w:rPr>
      </w:pPr>
    </w:p>
    <w:p w:rsidR="00120548" w:rsidRPr="00A13EE1" w:rsidRDefault="00120548" w:rsidP="00120548">
      <w:pPr>
        <w:pStyle w:val="NormalWeb"/>
        <w:spacing w:before="43" w:beforeAutospacing="0" w:after="0" w:afterAutospacing="0"/>
        <w:rPr>
          <w:rFonts w:ascii="Arial Narrow" w:eastAsia="Arial Unicode MS" w:hAnsi="Arial Narrow" w:cs="Arial Unicode MS"/>
          <w:b/>
          <w:sz w:val="18"/>
          <w:szCs w:val="1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18"/>
        </w:rPr>
        <w:t>Forward to the following:-</w:t>
      </w:r>
    </w:p>
    <w:p w:rsidR="00120548" w:rsidRPr="00A13EE1" w:rsidRDefault="00120548" w:rsidP="00120548">
      <w:pPr>
        <w:pStyle w:val="NormalWeb"/>
        <w:spacing w:before="43" w:beforeAutospacing="0" w:after="0" w:afterAutospacing="0"/>
        <w:rPr>
          <w:rFonts w:ascii="Arial Narrow" w:eastAsia="Arial Unicode MS" w:hAnsi="Arial Narrow" w:cs="Arial Unicode MS"/>
          <w:b/>
          <w:sz w:val="18"/>
          <w:szCs w:val="18"/>
        </w:rPr>
      </w:pPr>
      <w:bookmarkStart w:id="0" w:name="_GoBack"/>
      <w:bookmarkEnd w:id="0"/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18"/>
        </w:rPr>
        <w:t>Mr R Willetts</w:t>
      </w:r>
    </w:p>
    <w:p w:rsidR="00120548" w:rsidRPr="00A13EE1" w:rsidRDefault="00120548" w:rsidP="00120548">
      <w:pPr>
        <w:pStyle w:val="NormalWeb"/>
        <w:spacing w:before="43" w:beforeAutospacing="0" w:after="0" w:afterAutospacing="0"/>
        <w:rPr>
          <w:rFonts w:ascii="Arial Narrow" w:eastAsia="Arial Unicode MS" w:hAnsi="Arial Narrow" w:cs="Arial Unicode MS"/>
          <w:b/>
          <w:sz w:val="18"/>
          <w:szCs w:val="1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18"/>
        </w:rPr>
        <w:t>2 Oregon Gardens</w:t>
      </w:r>
    </w:p>
    <w:p w:rsidR="00120548" w:rsidRPr="00A13EE1" w:rsidRDefault="00120548" w:rsidP="00120548">
      <w:pPr>
        <w:pStyle w:val="NormalWeb"/>
        <w:spacing w:before="43" w:beforeAutospacing="0" w:after="0" w:afterAutospacing="0"/>
        <w:rPr>
          <w:rFonts w:ascii="Arial Narrow" w:eastAsia="Arial Unicode MS" w:hAnsi="Arial Narrow" w:cs="Arial Unicode MS"/>
          <w:b/>
          <w:sz w:val="18"/>
          <w:szCs w:val="18"/>
        </w:rPr>
      </w:pPr>
      <w:proofErr w:type="spellStart"/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18"/>
        </w:rPr>
        <w:t>Burntwood</w:t>
      </w:r>
      <w:proofErr w:type="spellEnd"/>
    </w:p>
    <w:p w:rsidR="00120548" w:rsidRDefault="00120548" w:rsidP="00120548">
      <w:pPr>
        <w:pStyle w:val="NormalWeb"/>
        <w:spacing w:before="43" w:beforeAutospacing="0" w:after="0" w:afterAutospacing="0"/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1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18"/>
        </w:rPr>
        <w:t>Staffordshire</w:t>
      </w:r>
    </w:p>
    <w:p w:rsidR="00120548" w:rsidRPr="00A13EE1" w:rsidRDefault="00120548" w:rsidP="00120548">
      <w:pPr>
        <w:pStyle w:val="NormalWeb"/>
        <w:spacing w:before="43" w:beforeAutospacing="0" w:after="0" w:afterAutospacing="0"/>
        <w:rPr>
          <w:rFonts w:ascii="Arial Narrow" w:eastAsia="Arial Unicode MS" w:hAnsi="Arial Narrow" w:cs="Arial Unicode MS"/>
          <w:b/>
          <w:sz w:val="18"/>
          <w:szCs w:val="18"/>
        </w:rPr>
      </w:pPr>
      <w:r w:rsidRPr="00A13EE1">
        <w:rPr>
          <w:rFonts w:ascii="Arial Narrow" w:eastAsia="Arial Unicode MS" w:hAnsi="Arial Narrow" w:cs="Arial Unicode MS"/>
          <w:b/>
          <w:bCs/>
          <w:color w:val="000000" w:themeColor="text1"/>
          <w:kern w:val="24"/>
          <w:sz w:val="18"/>
          <w:szCs w:val="18"/>
        </w:rPr>
        <w:t>WS7 2BB</w:t>
      </w:r>
    </w:p>
    <w:p w:rsidR="000478F9" w:rsidRPr="00120548" w:rsidRDefault="000478F9" w:rsidP="00120548">
      <w:pPr>
        <w:rPr>
          <w:rFonts w:ascii="Segoe Script" w:hAnsi="Segoe Script"/>
          <w:sz w:val="14"/>
          <w:szCs w:val="48"/>
        </w:rPr>
      </w:pPr>
    </w:p>
    <w:sectPr w:rsidR="000478F9" w:rsidRPr="00120548" w:rsidSect="001E2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CC2"/>
    <w:multiLevelType w:val="hybridMultilevel"/>
    <w:tmpl w:val="C598DB5C"/>
    <w:lvl w:ilvl="0" w:tplc="FF201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E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43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A5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6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23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8F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60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4F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0548"/>
    <w:rsid w:val="000478F9"/>
    <w:rsid w:val="00120548"/>
    <w:rsid w:val="00181D2A"/>
    <w:rsid w:val="001E2B88"/>
    <w:rsid w:val="00433EB7"/>
    <w:rsid w:val="00A1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0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0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0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0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74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24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0978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008">
          <w:marLeft w:val="4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coachrog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laptop</dc:creator>
  <cp:lastModifiedBy>Dave Knight</cp:lastModifiedBy>
  <cp:revision>3</cp:revision>
  <cp:lastPrinted>2019-02-26T19:00:00Z</cp:lastPrinted>
  <dcterms:created xsi:type="dcterms:W3CDTF">2019-02-26T18:38:00Z</dcterms:created>
  <dcterms:modified xsi:type="dcterms:W3CDTF">2019-03-04T13:26:00Z</dcterms:modified>
</cp:coreProperties>
</file>